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="40" w:tblpY="-24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70"/>
        <w:gridCol w:w="4712"/>
      </w:tblGrid>
      <w:tr w:rsidR="00C04C1D" w:rsidTr="00C04C1D">
        <w:tc>
          <w:tcPr>
            <w:tcW w:w="4570" w:type="dxa"/>
          </w:tcPr>
          <w:p w:rsidR="00C04C1D" w:rsidRDefault="00C04C1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12" w:type="dxa"/>
          </w:tcPr>
          <w:p w:rsidR="00C04C1D" w:rsidRDefault="00C04C1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04C1D" w:rsidRDefault="00C04C1D" w:rsidP="00C04C1D">
      <w:pPr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C04C1D" w:rsidRDefault="00C04C1D" w:rsidP="00C04C1D">
      <w:pPr>
        <w:ind w:right="60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</w:t>
      </w:r>
    </w:p>
    <w:p w:rsidR="00C04C1D" w:rsidRDefault="00C04C1D" w:rsidP="00C04C1D">
      <w:pPr>
        <w:tabs>
          <w:tab w:val="left" w:pos="2295"/>
        </w:tabs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C04C1D" w:rsidRDefault="00C04C1D" w:rsidP="00C04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              № 218-ФЗ «О государственной регистрации недвижимости», на основании договора приватизации  № 270 от 29.10.1992 г., считать правообладателем ранее учтенного объекта недвижимос</w:t>
      </w:r>
      <w:r w:rsidR="004A5B10">
        <w:rPr>
          <w:rFonts w:ascii="Times New Roman" w:hAnsi="Times New Roman" w:cs="Times New Roman"/>
          <w:sz w:val="28"/>
          <w:szCs w:val="28"/>
        </w:rPr>
        <w:t>ти – квартиру, общей площадью 63,2</w:t>
      </w:r>
      <w:r>
        <w:rPr>
          <w:rFonts w:ascii="Times New Roman" w:hAnsi="Times New Roman" w:cs="Times New Roman"/>
          <w:sz w:val="28"/>
          <w:szCs w:val="28"/>
        </w:rPr>
        <w:t xml:space="preserve"> кв.м.,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собственность 1/3, расположенную по адресу: 456578, Челябинская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Сухоруково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Молодежная, д.10,  кв.1,  кадастровый номер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74:07:0000000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:2168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Алексеевича,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24.02.1968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СНИЛС 093-913-718-94</w:t>
      </w:r>
      <w:r>
        <w:rPr>
          <w:rFonts w:ascii="Times New Roman" w:hAnsi="Times New Roman" w:cs="Times New Roman"/>
          <w:sz w:val="28"/>
          <w:szCs w:val="28"/>
        </w:rPr>
        <w:t xml:space="preserve">, паспорт Российской Федерации, серия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7512 № 118798</w:t>
      </w:r>
      <w:r>
        <w:rPr>
          <w:rFonts w:ascii="Times New Roman" w:hAnsi="Times New Roman" w:cs="Times New Roman"/>
          <w:sz w:val="28"/>
          <w:szCs w:val="28"/>
        </w:rPr>
        <w:t xml:space="preserve"> выдан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Отделением УФМС России по Челябинской области в </w:t>
      </w:r>
      <w:proofErr w:type="spellStart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Еткульском</w:t>
      </w:r>
      <w:proofErr w:type="spellEnd"/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740-012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д. Шатрово, ул. Садовая, д.8,  кв.2.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C1D" w:rsidRDefault="00C04C1D" w:rsidP="00C04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4C1D" w:rsidRDefault="00C04C1D" w:rsidP="00C04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4C1D" w:rsidRDefault="00C04C1D" w:rsidP="00C04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4C1D" w:rsidRDefault="00C04C1D" w:rsidP="00C04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C04C1D" w:rsidRDefault="00C04C1D" w:rsidP="00C04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Каратабанского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С.В.Данилкин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2232AD" w:rsidRDefault="002232AD"/>
    <w:sectPr w:rsidR="002232AD" w:rsidSect="00223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C1D"/>
    <w:rsid w:val="001642C9"/>
    <w:rsid w:val="002232AD"/>
    <w:rsid w:val="004A5B10"/>
    <w:rsid w:val="006044B5"/>
    <w:rsid w:val="00C0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C1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2023-10-27T10:13:00Z</cp:lastPrinted>
  <dcterms:created xsi:type="dcterms:W3CDTF">2023-10-27T10:00:00Z</dcterms:created>
  <dcterms:modified xsi:type="dcterms:W3CDTF">2023-10-27T10:26:00Z</dcterms:modified>
</cp:coreProperties>
</file>